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2BA3C5" w14:textId="77777777" w:rsidR="007C673A" w:rsidRDefault="007C673A" w:rsidP="007C673A">
      <w:pPr>
        <w:spacing w:line="360" w:lineRule="auto"/>
        <w:jc w:val="right"/>
        <w:rPr>
          <w:b/>
          <w:bCs/>
        </w:rPr>
      </w:pPr>
      <w:r>
        <w:rPr>
          <w:b/>
          <w:bCs/>
        </w:rPr>
        <w:t>Załącznik nr 2 do SWZ</w:t>
      </w:r>
    </w:p>
    <w:p w14:paraId="6C36ABC2" w14:textId="77777777" w:rsidR="007C673A" w:rsidRDefault="007C673A" w:rsidP="007C673A">
      <w:pPr>
        <w:spacing w:line="360" w:lineRule="auto"/>
        <w:jc w:val="center"/>
        <w:rPr>
          <w:b/>
          <w:bCs/>
        </w:rPr>
      </w:pPr>
    </w:p>
    <w:p w14:paraId="08682099" w14:textId="77777777" w:rsidR="007C673A" w:rsidRDefault="007C673A" w:rsidP="007C673A">
      <w:pPr>
        <w:spacing w:line="360" w:lineRule="auto"/>
        <w:jc w:val="center"/>
        <w:rPr>
          <w:b/>
          <w:bCs/>
        </w:rPr>
      </w:pPr>
      <w:r>
        <w:rPr>
          <w:b/>
          <w:bCs/>
        </w:rPr>
        <w:t>Oświadczenie Wykonawcy o spełnianiu warunków oraz niepodleganiu wykluczeniu</w:t>
      </w:r>
    </w:p>
    <w:p w14:paraId="1DB74F72" w14:textId="77777777" w:rsidR="007C673A" w:rsidRDefault="007C673A" w:rsidP="007C673A">
      <w:pPr>
        <w:spacing w:line="360" w:lineRule="auto"/>
        <w:jc w:val="both"/>
        <w:rPr>
          <w:b/>
          <w:bCs/>
        </w:rPr>
      </w:pPr>
      <w:r>
        <w:t xml:space="preserve">składane na podstawie art. 125 ust. 1 ustawy z dnia 11 września 2019 r. Prawo zamówień publicznych na potrzeby postępowania o udzielenie zamówienia publicznego pn. </w:t>
      </w:r>
      <w:r>
        <w:rPr>
          <w:b/>
          <w:bCs/>
        </w:rPr>
        <w:t>„</w:t>
      </w:r>
      <w:r w:rsidRPr="00623989">
        <w:rPr>
          <w:rFonts w:cstheme="minorHAnsi"/>
          <w:b/>
          <w:bCs/>
        </w:rPr>
        <w:t>Zakup biletów miesięcznych</w:t>
      </w:r>
      <w:r>
        <w:rPr>
          <w:rFonts w:cstheme="minorHAnsi"/>
          <w:b/>
          <w:bCs/>
        </w:rPr>
        <w:t xml:space="preserve"> dla</w:t>
      </w:r>
      <w:r w:rsidRPr="00623989">
        <w:rPr>
          <w:rFonts w:cstheme="minorHAnsi"/>
          <w:b/>
          <w:bCs/>
        </w:rPr>
        <w:t xml:space="preserve"> </w:t>
      </w:r>
      <w:r w:rsidRPr="00623989">
        <w:rPr>
          <w:rFonts w:eastAsia="Arial"/>
          <w:b/>
          <w:lang w:eastAsia="pl-PL"/>
        </w:rPr>
        <w:t>uczniów</w:t>
      </w:r>
      <w:r>
        <w:rPr>
          <w:rFonts w:eastAsia="Arial"/>
          <w:b/>
          <w:lang w:eastAsia="pl-PL"/>
        </w:rPr>
        <w:t xml:space="preserve"> szkół podstawowych</w:t>
      </w:r>
      <w:r w:rsidRPr="00623989">
        <w:rPr>
          <w:rFonts w:eastAsia="Arial"/>
          <w:b/>
          <w:lang w:eastAsia="pl-PL"/>
        </w:rPr>
        <w:t xml:space="preserve"> </w:t>
      </w:r>
      <w:r>
        <w:rPr>
          <w:rFonts w:eastAsia="Arial"/>
          <w:b/>
          <w:lang w:eastAsia="pl-PL"/>
        </w:rPr>
        <w:t>oraz dla dzieci  placówek wychowania przedszkolnego</w:t>
      </w:r>
      <w:r w:rsidRPr="00623989">
        <w:rPr>
          <w:rFonts w:eastAsia="Arial"/>
          <w:b/>
          <w:lang w:eastAsia="pl-PL"/>
        </w:rPr>
        <w:t xml:space="preserve">, dla których organem prowadzącym jest Gmina Laszki </w:t>
      </w:r>
      <w:r>
        <w:rPr>
          <w:rFonts w:eastAsia="Arial"/>
          <w:b/>
          <w:lang w:eastAsia="pl-PL"/>
        </w:rPr>
        <w:br/>
      </w:r>
      <w:r w:rsidRPr="00623989">
        <w:rPr>
          <w:rFonts w:eastAsia="Arial"/>
          <w:b/>
          <w:lang w:eastAsia="pl-PL"/>
        </w:rPr>
        <w:t>w roku 202</w:t>
      </w:r>
      <w:r>
        <w:rPr>
          <w:rFonts w:eastAsia="Arial"/>
          <w:b/>
          <w:lang w:eastAsia="pl-PL"/>
        </w:rPr>
        <w:t>6</w:t>
      </w:r>
      <w:r>
        <w:rPr>
          <w:b/>
          <w:bCs/>
        </w:rPr>
        <w:t>”</w:t>
      </w:r>
      <w:r>
        <w:t>, prowadzonego przez Gminę Laszki, dotyczące:</w:t>
      </w:r>
    </w:p>
    <w:p w14:paraId="1C6F954B" w14:textId="77777777" w:rsidR="007C673A" w:rsidRDefault="007C673A" w:rsidP="007C673A">
      <w:pPr>
        <w:spacing w:line="360" w:lineRule="auto"/>
        <w:rPr>
          <w:b/>
          <w:bCs/>
        </w:rPr>
      </w:pPr>
    </w:p>
    <w:p w14:paraId="7FBF1FA8" w14:textId="77777777" w:rsidR="007C673A" w:rsidRDefault="007C673A" w:rsidP="007C673A">
      <w:pPr>
        <w:pStyle w:val="Akapitzlist1"/>
        <w:numPr>
          <w:ilvl w:val="3"/>
          <w:numId w:val="1"/>
        </w:numPr>
        <w:spacing w:line="360" w:lineRule="auto"/>
        <w:ind w:left="426" w:hanging="426"/>
        <w:rPr>
          <w:b/>
          <w:bCs/>
        </w:rPr>
      </w:pPr>
      <w:r>
        <w:rPr>
          <w:b/>
          <w:bCs/>
        </w:rPr>
        <w:t xml:space="preserve">SPEŁNIANIA WARUNKÓW UDZIAŁU W POSTĘPOWANIU </w:t>
      </w:r>
    </w:p>
    <w:p w14:paraId="622E5FD3" w14:textId="77777777" w:rsidR="007C673A" w:rsidRDefault="007C673A" w:rsidP="007C673A">
      <w:pPr>
        <w:pStyle w:val="Akapitzlist1"/>
        <w:spacing w:line="360" w:lineRule="auto"/>
        <w:ind w:left="426"/>
        <w:rPr>
          <w:b/>
          <w:bCs/>
        </w:rPr>
      </w:pPr>
    </w:p>
    <w:p w14:paraId="281EFBCB" w14:textId="77777777" w:rsidR="007C673A" w:rsidRDefault="007C673A" w:rsidP="007C673A">
      <w:pPr>
        <w:spacing w:line="360" w:lineRule="auto"/>
        <w:jc w:val="both"/>
        <w:rPr>
          <w:b/>
          <w:bCs/>
        </w:rPr>
      </w:pPr>
      <w:r>
        <w:t xml:space="preserve">Oświadczam, że Wykonawca spełnia/nie spełnia warunki udziału w postępowaniu określone przez Zamawiającego w rozdział 8 ust. 2 Specyfikacji Warunków Zamówienia </w:t>
      </w:r>
    </w:p>
    <w:p w14:paraId="47AE61EE" w14:textId="77777777" w:rsidR="007C673A" w:rsidRDefault="007C673A" w:rsidP="007C673A">
      <w:pPr>
        <w:spacing w:line="360" w:lineRule="auto"/>
        <w:jc w:val="both"/>
        <w:rPr>
          <w:b/>
          <w:bCs/>
        </w:rPr>
      </w:pPr>
    </w:p>
    <w:p w14:paraId="07EFB05F" w14:textId="77777777" w:rsidR="007C673A" w:rsidRDefault="007C673A" w:rsidP="007C673A">
      <w:pPr>
        <w:spacing w:line="360" w:lineRule="auto"/>
        <w:rPr>
          <w:b/>
          <w:bCs/>
        </w:rPr>
      </w:pPr>
    </w:p>
    <w:p w14:paraId="114DD5E0" w14:textId="77777777" w:rsidR="007C673A" w:rsidRDefault="007C673A" w:rsidP="007C673A">
      <w:pPr>
        <w:pStyle w:val="Akapitzlist1"/>
        <w:numPr>
          <w:ilvl w:val="3"/>
          <w:numId w:val="1"/>
        </w:numPr>
        <w:spacing w:line="360" w:lineRule="auto"/>
        <w:ind w:left="426" w:hanging="426"/>
        <w:rPr>
          <w:b/>
          <w:bCs/>
        </w:rPr>
      </w:pPr>
      <w:r>
        <w:rPr>
          <w:b/>
          <w:bCs/>
        </w:rPr>
        <w:t>PRZESŁANEK WYKLUCZENIA Z POSTĘPOWANIA</w:t>
      </w:r>
    </w:p>
    <w:p w14:paraId="7212B00A" w14:textId="77777777" w:rsidR="007C673A" w:rsidRDefault="007C673A" w:rsidP="007C673A">
      <w:pPr>
        <w:spacing w:line="360" w:lineRule="auto"/>
        <w:rPr>
          <w:b/>
          <w:bCs/>
        </w:rPr>
      </w:pPr>
    </w:p>
    <w:p w14:paraId="51F85C47" w14:textId="77777777" w:rsidR="007C673A" w:rsidRDefault="007C673A" w:rsidP="007C673A">
      <w:pPr>
        <w:spacing w:line="360" w:lineRule="auto"/>
        <w:jc w:val="both"/>
        <w:rPr>
          <w:b/>
          <w:bCs/>
        </w:rPr>
      </w:pPr>
      <w:r>
        <w:t>Oświadczam, że nie podlegam/ podlegam wykluczeniu z postępowania na podstawie podstaw wskazanych w rozdziale 9 SWZ.</w:t>
      </w:r>
    </w:p>
    <w:p w14:paraId="3FF8F851" w14:textId="77777777" w:rsidR="007C673A" w:rsidRDefault="007C673A" w:rsidP="007C673A">
      <w:pPr>
        <w:spacing w:line="360" w:lineRule="auto"/>
        <w:jc w:val="both"/>
      </w:pPr>
      <w:r>
        <w:rPr>
          <w:b/>
          <w:bCs/>
        </w:rPr>
        <w:t xml:space="preserve">Oświadczam*, że zachodzą w stosunku do mnie podstawy wykluczenia z postępowania na podstawie art. ……….... ustawy </w:t>
      </w:r>
      <w:proofErr w:type="spellStart"/>
      <w:r>
        <w:rPr>
          <w:b/>
          <w:bCs/>
        </w:rPr>
        <w:t>p.z.p</w:t>
      </w:r>
      <w:proofErr w:type="spellEnd"/>
      <w:r>
        <w:rPr>
          <w:b/>
          <w:bCs/>
        </w:rPr>
        <w:t xml:space="preserve">. </w:t>
      </w:r>
      <w:r>
        <w:t xml:space="preserve">(podać mającą zastosowanie podstawę wykluczenia spośród wymienionych w rozdziale 9 SWZ. Jednocześnie oświadczam, że w związku z ww. okolicznością, na podstawie art. 110 ust. 2 ustawy </w:t>
      </w:r>
      <w:proofErr w:type="spellStart"/>
      <w:r>
        <w:t>p.z.p</w:t>
      </w:r>
      <w:proofErr w:type="spellEnd"/>
      <w:r>
        <w:t xml:space="preserve"> podjąłem następujące środki naprawcze ……………..……………………………………………</w:t>
      </w:r>
    </w:p>
    <w:p w14:paraId="4D5B242D" w14:textId="77777777" w:rsidR="007C673A" w:rsidRDefault="007C673A" w:rsidP="007C673A">
      <w:pPr>
        <w:spacing w:line="360" w:lineRule="auto"/>
        <w:rPr>
          <w:b/>
          <w:bCs/>
        </w:rPr>
      </w:pPr>
    </w:p>
    <w:p w14:paraId="3C87A9A4" w14:textId="77777777" w:rsidR="007C673A" w:rsidRDefault="007C673A" w:rsidP="007C673A">
      <w:pPr>
        <w:spacing w:line="360" w:lineRule="auto"/>
        <w:rPr>
          <w:b/>
          <w:bCs/>
        </w:rPr>
      </w:pPr>
      <w:r>
        <w:rPr>
          <w:b/>
          <w:bCs/>
        </w:rPr>
        <w:t>* wskazać jeżeli dotyczy</w:t>
      </w:r>
    </w:p>
    <w:p w14:paraId="3B83C382" w14:textId="77777777" w:rsidR="007C673A" w:rsidRDefault="007C673A" w:rsidP="007C673A">
      <w:pPr>
        <w:spacing w:line="360" w:lineRule="auto"/>
        <w:jc w:val="both"/>
        <w:rPr>
          <w:b/>
          <w:bCs/>
        </w:rPr>
      </w:pPr>
    </w:p>
    <w:p w14:paraId="48F01E47" w14:textId="77777777" w:rsidR="007C673A" w:rsidRDefault="007C673A" w:rsidP="007C673A">
      <w:pPr>
        <w:spacing w:line="360" w:lineRule="auto"/>
        <w:jc w:val="both"/>
        <w:rPr>
          <w:b/>
          <w:bCs/>
        </w:rPr>
      </w:pPr>
    </w:p>
    <w:p w14:paraId="3EC671A5" w14:textId="77777777" w:rsidR="007C673A" w:rsidRDefault="007C673A" w:rsidP="007C673A">
      <w:pPr>
        <w:spacing w:line="360" w:lineRule="auto"/>
        <w:jc w:val="both"/>
        <w:rPr>
          <w:b/>
          <w:bCs/>
        </w:rPr>
      </w:pPr>
      <w:r>
        <w:rPr>
          <w:b/>
          <w:bCs/>
        </w:rPr>
        <w:t>Dostępność dokumentu z właściwego rejestru lub centralnej ewidencji i informacji o działalności gospodarczej (KRS, CEIDG), w formie elektronicznej pod adresem internetowym. Link do strony</w:t>
      </w:r>
      <w:r>
        <w:t>: http://.......................................................................................</w:t>
      </w:r>
    </w:p>
    <w:p w14:paraId="5E029757" w14:textId="77777777" w:rsidR="007C673A" w:rsidRDefault="007C673A" w:rsidP="007C673A">
      <w:pPr>
        <w:spacing w:line="360" w:lineRule="auto"/>
        <w:rPr>
          <w:b/>
          <w:bCs/>
        </w:rPr>
      </w:pPr>
    </w:p>
    <w:p w14:paraId="2474BAA0" w14:textId="77777777" w:rsidR="007C673A" w:rsidRDefault="007C673A" w:rsidP="007C673A">
      <w:pPr>
        <w:spacing w:line="360" w:lineRule="auto"/>
        <w:jc w:val="both"/>
        <w:rPr>
          <w:b/>
          <w:bCs/>
        </w:rPr>
      </w:pPr>
      <w:r>
        <w:rPr>
          <w:b/>
          <w:bCs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D2853AF" w14:textId="77777777" w:rsidR="007C673A" w:rsidRPr="00917C8D" w:rsidRDefault="007C673A" w:rsidP="007C673A">
      <w:pPr>
        <w:widowControl w:val="0"/>
        <w:jc w:val="both"/>
        <w:rPr>
          <w:rFonts w:eastAsia="Arial Unicode MS" w:cs="Mangal"/>
          <w:lang w:eastAsia="hi-IN" w:bidi="hi-IN"/>
        </w:rPr>
      </w:pPr>
      <w:r w:rsidRPr="00917C8D">
        <w:rPr>
          <w:rFonts w:eastAsia="Arial Unicode MS" w:cs="Mangal"/>
          <w:i/>
          <w:iCs/>
          <w:lang w:eastAsia="hi-IN" w:bidi="hi-IN"/>
        </w:rPr>
        <w:t>W przypadku wspólnego ubiegania się o udzielenie zamówienia niniejsze oświadczenie składa każdy z wykonawców wspólnie ubiegających się o udzielenie zamówienia.</w:t>
      </w:r>
    </w:p>
    <w:p w14:paraId="7F1F25F4" w14:textId="77777777" w:rsidR="007C673A" w:rsidRDefault="007C673A" w:rsidP="007C673A">
      <w:pPr>
        <w:spacing w:line="360" w:lineRule="auto"/>
      </w:pPr>
      <w:r>
        <w:rPr>
          <w:b/>
          <w:bCs/>
        </w:rPr>
        <w:t xml:space="preserve">         </w:t>
      </w:r>
    </w:p>
    <w:p w14:paraId="6900097C" w14:textId="77777777" w:rsidR="007C673A" w:rsidRDefault="007C673A" w:rsidP="007C673A">
      <w:pPr>
        <w:spacing w:line="360" w:lineRule="auto"/>
        <w:rPr>
          <w:b/>
          <w:bCs/>
        </w:rPr>
      </w:pPr>
    </w:p>
    <w:p w14:paraId="4178C006" w14:textId="77777777" w:rsidR="007C673A" w:rsidRDefault="007C673A" w:rsidP="007C673A">
      <w:pPr>
        <w:spacing w:after="160" w:line="252" w:lineRule="auto"/>
        <w:rPr>
          <w:b/>
          <w:bCs/>
        </w:rPr>
      </w:pPr>
    </w:p>
    <w:p w14:paraId="506B882F" w14:textId="77777777" w:rsidR="007C673A" w:rsidRDefault="007C673A" w:rsidP="007C673A"/>
    <w:p w14:paraId="48546364" w14:textId="77777777" w:rsidR="007C673A" w:rsidRDefault="007C673A" w:rsidP="007C673A"/>
    <w:p w14:paraId="4901A097" w14:textId="77777777" w:rsidR="00334E75" w:rsidRDefault="00334E75"/>
    <w:sectPr w:rsidR="00334E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340" w:hanging="360"/>
      </w:pPr>
    </w:lvl>
    <w:lvl w:ilvl="3">
      <w:start w:val="1"/>
      <w:numFmt w:val="upperRoman"/>
      <w:lvlText w:val="%4."/>
      <w:lvlJc w:val="left"/>
      <w:pPr>
        <w:tabs>
          <w:tab w:val="num" w:pos="0"/>
        </w:tabs>
        <w:ind w:left="3240" w:hanging="72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84834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673A"/>
    <w:rsid w:val="00333C09"/>
    <w:rsid w:val="00334E75"/>
    <w:rsid w:val="007C673A"/>
    <w:rsid w:val="00A17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A973DB"/>
  <w15:chartTrackingRefBased/>
  <w15:docId w15:val="{9B90D927-CD91-45A4-8171-E862CF614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C673A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C673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C673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C673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C673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C673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C673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C673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C673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C673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C673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C673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C673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C673A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C673A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C673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C673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C673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C673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C673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C673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C673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C673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C673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C673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C673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C673A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C673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C673A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C673A"/>
    <w:rPr>
      <w:b/>
      <w:bCs/>
      <w:smallCaps/>
      <w:color w:val="2F5496" w:themeColor="accent1" w:themeShade="BF"/>
      <w:spacing w:val="5"/>
    </w:rPr>
  </w:style>
  <w:style w:type="paragraph" w:customStyle="1" w:styleId="Akapitzlist1">
    <w:name w:val="Akapit z listą1"/>
    <w:basedOn w:val="Normalny"/>
    <w:rsid w:val="007C673A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276</Words>
  <Characters>1659</Characters>
  <Application>Microsoft Office Word</Application>
  <DocSecurity>0</DocSecurity>
  <Lines>13</Lines>
  <Paragraphs>3</Paragraphs>
  <ScaleCrop>false</ScaleCrop>
  <Company/>
  <LinksUpToDate>false</LinksUpToDate>
  <CharactersWithSpaces>1932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Solilak</dc:creator>
  <cp:keywords/>
  <dc:description/>
  <cp:lastModifiedBy>Małgorzata Solilak</cp:lastModifiedBy>
  <cp:revision>1</cp:revision>
  <dcterms:created xsi:type="dcterms:W3CDTF">2025-11-21T11:44:00Z</dcterms:created>
  <dcterms:modified xsi:type="dcterms:W3CDTF">2025-11-21T11:45:00Z</dcterms:modified>
</cp:coreProperties>
</file>